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F522" w14:textId="77777777" w:rsidR="003A0DF1" w:rsidRPr="006C7FF5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031EF897" w14:textId="77777777" w:rsidR="003A0DF1" w:rsidRPr="004D52AC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lang w:val="x-none"/>
        </w:rPr>
      </w:pPr>
      <w:r w:rsidRPr="004D52AC">
        <w:rPr>
          <w:rFonts w:ascii="Arial" w:hAnsi="Arial"/>
          <w:b/>
          <w:bCs/>
          <w:iCs/>
          <w:sz w:val="28"/>
          <w:lang w:val="x-none"/>
        </w:rPr>
        <w:t>Comunicato Stampa</w:t>
      </w:r>
    </w:p>
    <w:p w14:paraId="73CD8411" w14:textId="77777777" w:rsidR="000B043F" w:rsidRPr="000B043F" w:rsidRDefault="000B043F" w:rsidP="000B043F">
      <w:pPr>
        <w:tabs>
          <w:tab w:val="left" w:pos="9639"/>
        </w:tabs>
        <w:ind w:right="-1"/>
        <w:rPr>
          <w:b/>
          <w:caps/>
          <w:sz w:val="22"/>
          <w:szCs w:val="22"/>
        </w:rPr>
      </w:pPr>
      <w:bookmarkStart w:id="0" w:name="_Hlk125308715"/>
    </w:p>
    <w:p w14:paraId="68769E9B" w14:textId="40F15988" w:rsidR="009C1148" w:rsidRDefault="002C10D4" w:rsidP="002C10D4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CERAMICA, CONFINDUSTRIA VENETO EST: «I DAZI E</w:t>
      </w:r>
      <w:r w:rsidR="00E61436">
        <w:rPr>
          <w:b/>
          <w:caps/>
          <w:sz w:val="28"/>
          <w:szCs w:val="28"/>
        </w:rPr>
        <w:t>UROPEI DEL 91% ALLA CINA DANNEGGIANO ANCHE NOI</w:t>
      </w:r>
      <w:r w:rsidR="00221BDD">
        <w:rPr>
          <w:b/>
          <w:sz w:val="28"/>
          <w:szCs w:val="28"/>
        </w:rPr>
        <w:t>»</w:t>
      </w:r>
    </w:p>
    <w:bookmarkEnd w:id="0"/>
    <w:p w14:paraId="6CC64637" w14:textId="77777777" w:rsidR="00743BC6" w:rsidRPr="00F26DD8" w:rsidRDefault="00743BC6" w:rsidP="002C10D4">
      <w:pPr>
        <w:tabs>
          <w:tab w:val="left" w:pos="9639"/>
        </w:tabs>
        <w:ind w:right="-1"/>
        <w:jc w:val="center"/>
        <w:rPr>
          <w:sz w:val="16"/>
          <w:szCs w:val="16"/>
        </w:rPr>
      </w:pPr>
    </w:p>
    <w:p w14:paraId="4649B0CD" w14:textId="0D59279C" w:rsidR="00523F81" w:rsidRDefault="006C07BA" w:rsidP="0066731D">
      <w:pPr>
        <w:tabs>
          <w:tab w:val="left" w:pos="9639"/>
        </w:tabs>
        <w:ind w:right="-1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La President</w:t>
      </w:r>
      <w:r w:rsidR="0066731D">
        <w:rPr>
          <w:bCs/>
          <w:i/>
          <w:iCs/>
          <w:sz w:val="22"/>
          <w:szCs w:val="22"/>
        </w:rPr>
        <w:t xml:space="preserve">e Paola Carron: </w:t>
      </w:r>
      <w:r w:rsidR="00523F81">
        <w:rPr>
          <w:bCs/>
          <w:i/>
          <w:iCs/>
          <w:sz w:val="22"/>
          <w:szCs w:val="22"/>
        </w:rPr>
        <w:t>«</w:t>
      </w:r>
      <w:r>
        <w:rPr>
          <w:bCs/>
          <w:i/>
          <w:iCs/>
          <w:sz w:val="22"/>
          <w:szCs w:val="22"/>
        </w:rPr>
        <w:t>La Commissione U</w:t>
      </w:r>
      <w:r w:rsidR="003746A9">
        <w:rPr>
          <w:bCs/>
          <w:i/>
          <w:iCs/>
          <w:sz w:val="22"/>
          <w:szCs w:val="22"/>
        </w:rPr>
        <w:t>e ripens</w:t>
      </w:r>
      <w:r w:rsidR="009B1FF7">
        <w:rPr>
          <w:bCs/>
          <w:i/>
          <w:iCs/>
          <w:sz w:val="22"/>
          <w:szCs w:val="22"/>
        </w:rPr>
        <w:t xml:space="preserve">i le misure, </w:t>
      </w:r>
      <w:r w:rsidR="003746A9">
        <w:rPr>
          <w:bCs/>
          <w:i/>
          <w:iCs/>
          <w:sz w:val="22"/>
          <w:szCs w:val="22"/>
        </w:rPr>
        <w:t>prevedend</w:t>
      </w:r>
      <w:r w:rsidR="00F02ECD">
        <w:rPr>
          <w:bCs/>
          <w:i/>
          <w:iCs/>
          <w:sz w:val="22"/>
          <w:szCs w:val="22"/>
        </w:rPr>
        <w:t>o anche periodi transitor</w:t>
      </w:r>
      <w:r w:rsidR="00244630">
        <w:rPr>
          <w:bCs/>
          <w:i/>
          <w:iCs/>
          <w:sz w:val="22"/>
          <w:szCs w:val="22"/>
        </w:rPr>
        <w:t xml:space="preserve">i adeguati </w:t>
      </w:r>
      <w:r w:rsidR="00F02ECD">
        <w:rPr>
          <w:bCs/>
          <w:i/>
          <w:iCs/>
          <w:sz w:val="22"/>
          <w:szCs w:val="22"/>
        </w:rPr>
        <w:t>a tutela dell’intera filiera</w:t>
      </w:r>
      <w:r w:rsidR="00523F81">
        <w:rPr>
          <w:bCs/>
          <w:i/>
          <w:iCs/>
          <w:sz w:val="22"/>
          <w:szCs w:val="22"/>
        </w:rPr>
        <w:t>»</w:t>
      </w:r>
    </w:p>
    <w:p w14:paraId="69B65640" w14:textId="77777777" w:rsidR="004218C5" w:rsidRDefault="004218C5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33EEFCF2" w14:textId="008ABC64" w:rsidR="009574FA" w:rsidRDefault="003A0DF1" w:rsidP="00096349">
      <w:pPr>
        <w:tabs>
          <w:tab w:val="left" w:pos="9639"/>
        </w:tabs>
        <w:ind w:right="-1"/>
        <w:jc w:val="both"/>
        <w:rPr>
          <w:sz w:val="22"/>
        </w:rPr>
      </w:pPr>
      <w:r>
        <w:rPr>
          <w:sz w:val="22"/>
        </w:rPr>
        <w:t>(Padova-Treviso-Venezia-Rovigo</w:t>
      </w:r>
      <w:r w:rsidR="007E6790">
        <w:rPr>
          <w:sz w:val="22"/>
        </w:rPr>
        <w:t xml:space="preserve"> - </w:t>
      </w:r>
      <w:r w:rsidR="007E6790" w:rsidRPr="00BE4D4C">
        <w:rPr>
          <w:sz w:val="22"/>
        </w:rPr>
        <w:t>09.02</w:t>
      </w:r>
      <w:r w:rsidR="007E6790">
        <w:rPr>
          <w:sz w:val="22"/>
        </w:rPr>
        <w:t>.2026</w:t>
      </w:r>
      <w:r>
        <w:rPr>
          <w:sz w:val="22"/>
        </w:rPr>
        <w:t>)</w:t>
      </w:r>
      <w:bookmarkStart w:id="1" w:name="_Hlk118972705"/>
      <w:r w:rsidR="00805757">
        <w:rPr>
          <w:sz w:val="22"/>
        </w:rPr>
        <w:t xml:space="preserve"> </w:t>
      </w:r>
      <w:r w:rsidR="00CE6ACE">
        <w:rPr>
          <w:sz w:val="22"/>
        </w:rPr>
        <w:t xml:space="preserve">- </w:t>
      </w:r>
      <w:r w:rsidR="00B86CB0">
        <w:rPr>
          <w:sz w:val="22"/>
        </w:rPr>
        <w:t>L</w:t>
      </w:r>
      <w:r w:rsidR="00CE6ACE">
        <w:rPr>
          <w:sz w:val="22"/>
        </w:rPr>
        <w:t xml:space="preserve">a decisione della </w:t>
      </w:r>
      <w:r w:rsidR="000B782E">
        <w:rPr>
          <w:sz w:val="22"/>
        </w:rPr>
        <w:t>C</w:t>
      </w:r>
      <w:r w:rsidR="003309E2">
        <w:rPr>
          <w:sz w:val="22"/>
        </w:rPr>
        <w:t>ommissione europe</w:t>
      </w:r>
      <w:r w:rsidR="00C62B72">
        <w:rPr>
          <w:sz w:val="22"/>
        </w:rPr>
        <w:t>a, entrata in v</w:t>
      </w:r>
      <w:r w:rsidR="00E13B9B">
        <w:rPr>
          <w:sz w:val="22"/>
        </w:rPr>
        <w:t xml:space="preserve">igore il 7 febbraio </w:t>
      </w:r>
      <w:r w:rsidR="009574FA">
        <w:rPr>
          <w:sz w:val="22"/>
        </w:rPr>
        <w:t>(</w:t>
      </w:r>
      <w:r w:rsidR="009574FA" w:rsidRPr="003F1F96">
        <w:rPr>
          <w:sz w:val="22"/>
        </w:rPr>
        <w:t>Regolamento di Esecuzione UE 2026/274</w:t>
      </w:r>
      <w:r w:rsidR="009574FA">
        <w:rPr>
          <w:sz w:val="22"/>
        </w:rPr>
        <w:t xml:space="preserve">), </w:t>
      </w:r>
      <w:r w:rsidR="00C62B72">
        <w:rPr>
          <w:sz w:val="22"/>
        </w:rPr>
        <w:t>di aumentare i d</w:t>
      </w:r>
      <w:r w:rsidR="00BB44B3">
        <w:rPr>
          <w:sz w:val="22"/>
        </w:rPr>
        <w:t>azi anti-dumpin</w:t>
      </w:r>
      <w:r w:rsidR="003F1F96">
        <w:rPr>
          <w:sz w:val="22"/>
        </w:rPr>
        <w:t xml:space="preserve">g sulle ceramiche e porcellane importate dalla Cina, </w:t>
      </w:r>
      <w:r w:rsidR="00003B33">
        <w:rPr>
          <w:sz w:val="22"/>
        </w:rPr>
        <w:t xml:space="preserve">finora </w:t>
      </w:r>
      <w:r w:rsidR="000B782E">
        <w:rPr>
          <w:sz w:val="22"/>
        </w:rPr>
        <w:t>compresi tra il 13,1% e il 36,1</w:t>
      </w:r>
      <w:r w:rsidR="00E2297F">
        <w:rPr>
          <w:sz w:val="22"/>
        </w:rPr>
        <w:t>%</w:t>
      </w:r>
      <w:r w:rsidR="000B782E">
        <w:rPr>
          <w:sz w:val="22"/>
        </w:rPr>
        <w:t>,</w:t>
      </w:r>
      <w:r w:rsidR="00834F7B">
        <w:rPr>
          <w:sz w:val="22"/>
        </w:rPr>
        <w:t xml:space="preserve"> e di portarl</w:t>
      </w:r>
      <w:r w:rsidR="00C62B72">
        <w:rPr>
          <w:sz w:val="22"/>
        </w:rPr>
        <w:t xml:space="preserve">i al </w:t>
      </w:r>
      <w:r w:rsidR="000B782E">
        <w:rPr>
          <w:sz w:val="22"/>
        </w:rPr>
        <w:t>79%</w:t>
      </w:r>
      <w:r w:rsidR="003F1008">
        <w:rPr>
          <w:sz w:val="22"/>
        </w:rPr>
        <w:t xml:space="preserve">, </w:t>
      </w:r>
      <w:r w:rsidR="007E0F7A">
        <w:rPr>
          <w:sz w:val="22"/>
        </w:rPr>
        <w:t>che aggiungendosi al d</w:t>
      </w:r>
      <w:r w:rsidR="003F1F96">
        <w:rPr>
          <w:sz w:val="22"/>
        </w:rPr>
        <w:t xml:space="preserve">azio doganale ordinario </w:t>
      </w:r>
      <w:r w:rsidR="007E0F7A">
        <w:rPr>
          <w:sz w:val="22"/>
        </w:rPr>
        <w:t>(12%)</w:t>
      </w:r>
      <w:r w:rsidR="003F1F96">
        <w:rPr>
          <w:sz w:val="22"/>
        </w:rPr>
        <w:t xml:space="preserve">, </w:t>
      </w:r>
      <w:r w:rsidR="007E0F7A">
        <w:rPr>
          <w:sz w:val="22"/>
        </w:rPr>
        <w:t>porta a un dazio comple</w:t>
      </w:r>
      <w:r w:rsidR="003F1F96">
        <w:rPr>
          <w:sz w:val="22"/>
        </w:rPr>
        <w:t>ssivo pari al 91%, rischia di avere u</w:t>
      </w:r>
      <w:r w:rsidR="00A7688C">
        <w:rPr>
          <w:sz w:val="22"/>
        </w:rPr>
        <w:t xml:space="preserve">n grave </w:t>
      </w:r>
      <w:r w:rsidR="003F1F96">
        <w:rPr>
          <w:sz w:val="22"/>
        </w:rPr>
        <w:t>impatto negativo per centinaia di imprese e migliaia di lavoratori dell’i</w:t>
      </w:r>
      <w:r w:rsidR="00094301">
        <w:rPr>
          <w:sz w:val="22"/>
        </w:rPr>
        <w:t xml:space="preserve">ndustria </w:t>
      </w:r>
      <w:r w:rsidR="003F1F96">
        <w:rPr>
          <w:sz w:val="22"/>
        </w:rPr>
        <w:t>italian</w:t>
      </w:r>
      <w:r w:rsidR="005F0406">
        <w:rPr>
          <w:sz w:val="22"/>
        </w:rPr>
        <w:t xml:space="preserve">a </w:t>
      </w:r>
      <w:r w:rsidR="003F1F96">
        <w:rPr>
          <w:sz w:val="22"/>
        </w:rPr>
        <w:t>della stoviglieria di ceramica e porcellan</w:t>
      </w:r>
      <w:r w:rsidR="009574FA">
        <w:rPr>
          <w:sz w:val="22"/>
        </w:rPr>
        <w:t xml:space="preserve">a (oggetti per la tavola e la cucina). </w:t>
      </w:r>
      <w:r w:rsidR="001E778B">
        <w:rPr>
          <w:sz w:val="22"/>
        </w:rPr>
        <w:t>U</w:t>
      </w:r>
      <w:r w:rsidR="007E0F7A">
        <w:rPr>
          <w:sz w:val="22"/>
        </w:rPr>
        <w:t>na filier</w:t>
      </w:r>
      <w:r w:rsidR="005F0406">
        <w:rPr>
          <w:sz w:val="22"/>
        </w:rPr>
        <w:t xml:space="preserve">a di grande </w:t>
      </w:r>
      <w:r w:rsidR="007E0F7A">
        <w:rPr>
          <w:sz w:val="22"/>
        </w:rPr>
        <w:t>tradizione in Venet</w:t>
      </w:r>
      <w:r w:rsidR="00244630">
        <w:rPr>
          <w:sz w:val="22"/>
        </w:rPr>
        <w:t>o</w:t>
      </w:r>
      <w:r w:rsidR="005F0406">
        <w:rPr>
          <w:sz w:val="22"/>
        </w:rPr>
        <w:t xml:space="preserve">, </w:t>
      </w:r>
      <w:r w:rsidR="007E0F7A">
        <w:rPr>
          <w:sz w:val="22"/>
        </w:rPr>
        <w:t xml:space="preserve">nella quale operano aziende produttrici, </w:t>
      </w:r>
      <w:r w:rsidR="00714413">
        <w:rPr>
          <w:sz w:val="22"/>
        </w:rPr>
        <w:t>importatric</w:t>
      </w:r>
      <w:r w:rsidR="009574FA">
        <w:rPr>
          <w:sz w:val="22"/>
        </w:rPr>
        <w:t xml:space="preserve">i, </w:t>
      </w:r>
      <w:r w:rsidR="0066731D">
        <w:rPr>
          <w:sz w:val="22"/>
        </w:rPr>
        <w:t xml:space="preserve">trasformatrici e di </w:t>
      </w:r>
      <w:r w:rsidR="00B62F7C">
        <w:rPr>
          <w:sz w:val="22"/>
        </w:rPr>
        <w:t>distrib</w:t>
      </w:r>
      <w:r w:rsidR="009574FA">
        <w:rPr>
          <w:sz w:val="22"/>
        </w:rPr>
        <w:t>uzione.</w:t>
      </w:r>
    </w:p>
    <w:p w14:paraId="40AB1F21" w14:textId="77777777" w:rsidR="009574FA" w:rsidRDefault="009574FA" w:rsidP="003F1F96">
      <w:pPr>
        <w:tabs>
          <w:tab w:val="left" w:pos="9639"/>
        </w:tabs>
        <w:ind w:right="-1"/>
        <w:jc w:val="both"/>
        <w:rPr>
          <w:sz w:val="22"/>
        </w:rPr>
      </w:pPr>
    </w:p>
    <w:p w14:paraId="17105F53" w14:textId="560E2729" w:rsidR="00B86CB0" w:rsidRPr="00B86CB0" w:rsidRDefault="00D30514" w:rsidP="002008C6">
      <w:pPr>
        <w:tabs>
          <w:tab w:val="left" w:pos="9639"/>
        </w:tabs>
        <w:ind w:right="-1"/>
        <w:jc w:val="both"/>
        <w:rPr>
          <w:sz w:val="22"/>
        </w:rPr>
      </w:pPr>
      <w:r w:rsidRPr="00B86CB0">
        <w:rPr>
          <w:i/>
          <w:iCs/>
          <w:sz w:val="22"/>
        </w:rPr>
        <w:t>«Contrastare pratiche sleali che creano distorsioni anti-competitive e danneggiano la manifattura ceramic</w:t>
      </w:r>
      <w:r w:rsidR="00875CD0">
        <w:rPr>
          <w:i/>
          <w:iCs/>
          <w:sz w:val="22"/>
        </w:rPr>
        <w:t xml:space="preserve">a, e ristabilire condizioni di mercato eque, è doveroso. </w:t>
      </w:r>
      <w:r w:rsidR="00011D2A" w:rsidRPr="00B86CB0">
        <w:rPr>
          <w:i/>
          <w:iCs/>
          <w:sz w:val="22"/>
        </w:rPr>
        <w:t>Ma nel farlo, è necessario adottare solu</w:t>
      </w:r>
      <w:r w:rsidR="00233420">
        <w:rPr>
          <w:i/>
          <w:iCs/>
          <w:sz w:val="22"/>
        </w:rPr>
        <w:t xml:space="preserve">zioni </w:t>
      </w:r>
      <w:r w:rsidR="00011D2A" w:rsidRPr="00B86CB0">
        <w:rPr>
          <w:i/>
          <w:iCs/>
          <w:sz w:val="22"/>
        </w:rPr>
        <w:t>equilibrate e di realismo economico, per non provocare effetti negativ</w:t>
      </w:r>
      <w:r w:rsidR="001762ED" w:rsidRPr="00B86CB0">
        <w:rPr>
          <w:i/>
          <w:iCs/>
          <w:sz w:val="22"/>
        </w:rPr>
        <w:t>i o autolesioni</w:t>
      </w:r>
      <w:r w:rsidR="00A816DD">
        <w:rPr>
          <w:i/>
          <w:iCs/>
          <w:sz w:val="22"/>
        </w:rPr>
        <w:t xml:space="preserve">stici, </w:t>
      </w:r>
      <w:r w:rsidR="00B86CB0" w:rsidRPr="00B86CB0">
        <w:rPr>
          <w:i/>
          <w:iCs/>
          <w:sz w:val="22"/>
        </w:rPr>
        <w:t xml:space="preserve">com’è accaduto </w:t>
      </w:r>
      <w:proofErr w:type="spellStart"/>
      <w:r w:rsidR="00B86CB0" w:rsidRPr="00B86CB0">
        <w:rPr>
          <w:i/>
          <w:iCs/>
          <w:sz w:val="22"/>
        </w:rPr>
        <w:t>all’automotive</w:t>
      </w:r>
      <w:proofErr w:type="spellEnd"/>
      <w:r w:rsidR="00B86CB0" w:rsidRPr="00B86CB0">
        <w:rPr>
          <w:i/>
          <w:iCs/>
          <w:sz w:val="22"/>
        </w:rPr>
        <w:t xml:space="preserve">, </w:t>
      </w:r>
      <w:r w:rsidR="001762ED" w:rsidRPr="00B86CB0">
        <w:rPr>
          <w:i/>
          <w:iCs/>
          <w:sz w:val="22"/>
        </w:rPr>
        <w:t>e tutelare l’intera filiera ceramic</w:t>
      </w:r>
      <w:r w:rsidR="000963B9">
        <w:rPr>
          <w:i/>
          <w:iCs/>
          <w:sz w:val="22"/>
        </w:rPr>
        <w:t>a</w:t>
      </w:r>
      <w:r w:rsidR="00B86CB0" w:rsidRPr="00B86CB0">
        <w:rPr>
          <w:i/>
          <w:iCs/>
          <w:sz w:val="22"/>
        </w:rPr>
        <w:t>»</w:t>
      </w:r>
      <w:r w:rsidR="00B86CB0" w:rsidRPr="00B86CB0">
        <w:rPr>
          <w:sz w:val="22"/>
        </w:rPr>
        <w:t xml:space="preserve">, </w:t>
      </w:r>
      <w:r w:rsidR="001762ED" w:rsidRPr="00B86CB0">
        <w:rPr>
          <w:sz w:val="22"/>
        </w:rPr>
        <w:t xml:space="preserve">dichiara la </w:t>
      </w:r>
      <w:r w:rsidR="001762ED" w:rsidRPr="00B86CB0">
        <w:rPr>
          <w:b/>
          <w:bCs/>
          <w:sz w:val="22"/>
        </w:rPr>
        <w:t>Presidente di Confindustria Veneto Est, Paola Carron</w:t>
      </w:r>
      <w:r w:rsidR="001762ED" w:rsidRPr="00B86CB0">
        <w:rPr>
          <w:sz w:val="22"/>
        </w:rPr>
        <w:t>.</w:t>
      </w:r>
    </w:p>
    <w:p w14:paraId="347ECFAE" w14:textId="77777777" w:rsidR="00634F00" w:rsidRPr="00E61436" w:rsidRDefault="00634F00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0DD3EC80" w14:textId="70E0D6EF" w:rsidR="00D30514" w:rsidRDefault="00B86CB0" w:rsidP="002008C6">
      <w:pPr>
        <w:tabs>
          <w:tab w:val="left" w:pos="9639"/>
        </w:tabs>
        <w:ind w:right="-1"/>
        <w:jc w:val="both"/>
        <w:rPr>
          <w:sz w:val="22"/>
        </w:rPr>
      </w:pPr>
      <w:r w:rsidRPr="00B86CB0">
        <w:rPr>
          <w:i/>
          <w:iCs/>
          <w:sz w:val="22"/>
        </w:rPr>
        <w:t>«</w:t>
      </w:r>
      <w:r w:rsidR="00A7688C">
        <w:rPr>
          <w:i/>
          <w:iCs/>
          <w:sz w:val="22"/>
        </w:rPr>
        <w:t>L’aumento dei dazi rischia di</w:t>
      </w:r>
      <w:r w:rsidR="00B45EFE">
        <w:rPr>
          <w:i/>
          <w:iCs/>
          <w:sz w:val="22"/>
        </w:rPr>
        <w:t xml:space="preserve"> provocar</w:t>
      </w:r>
      <w:r w:rsidR="003B5383">
        <w:rPr>
          <w:i/>
          <w:iCs/>
          <w:sz w:val="22"/>
        </w:rPr>
        <w:t xml:space="preserve">e gravi difficoltà alle imprese che operano anche nell’importazione, </w:t>
      </w:r>
      <w:r w:rsidR="00855511">
        <w:rPr>
          <w:i/>
          <w:iCs/>
          <w:sz w:val="22"/>
        </w:rPr>
        <w:t>c</w:t>
      </w:r>
      <w:r w:rsidR="00B45EFE">
        <w:rPr>
          <w:i/>
          <w:iCs/>
          <w:sz w:val="22"/>
        </w:rPr>
        <w:t>on potenziali ricadute occupa</w:t>
      </w:r>
      <w:r w:rsidR="00233420">
        <w:rPr>
          <w:i/>
          <w:iCs/>
          <w:sz w:val="22"/>
        </w:rPr>
        <w:t>zionali, oltre</w:t>
      </w:r>
      <w:r w:rsidR="00804623">
        <w:rPr>
          <w:i/>
          <w:iCs/>
          <w:sz w:val="22"/>
        </w:rPr>
        <w:t xml:space="preserve"> </w:t>
      </w:r>
      <w:r w:rsidR="00233420">
        <w:rPr>
          <w:i/>
          <w:iCs/>
          <w:sz w:val="22"/>
        </w:rPr>
        <w:t>nell’immediato</w:t>
      </w:r>
      <w:r w:rsidR="00804623">
        <w:rPr>
          <w:i/>
          <w:iCs/>
          <w:sz w:val="22"/>
        </w:rPr>
        <w:t xml:space="preserve"> </w:t>
      </w:r>
      <w:r w:rsidR="00B45EFE">
        <w:rPr>
          <w:i/>
          <w:iCs/>
          <w:sz w:val="22"/>
        </w:rPr>
        <w:t>a un aggravio di c</w:t>
      </w:r>
      <w:r w:rsidR="00115DE9">
        <w:rPr>
          <w:i/>
          <w:iCs/>
          <w:sz w:val="22"/>
        </w:rPr>
        <w:t>osti del 40-50% sui contratti di fornitur</w:t>
      </w:r>
      <w:r w:rsidR="00094301">
        <w:rPr>
          <w:i/>
          <w:iCs/>
          <w:sz w:val="22"/>
        </w:rPr>
        <w:t xml:space="preserve">a preesistenti </w:t>
      </w:r>
      <w:r w:rsidR="00094301" w:rsidRPr="00094301">
        <w:rPr>
          <w:sz w:val="22"/>
        </w:rPr>
        <w:t xml:space="preserve">- sottolinea </w:t>
      </w:r>
      <w:r w:rsidR="00094301" w:rsidRPr="00094301">
        <w:rPr>
          <w:b/>
          <w:bCs/>
          <w:sz w:val="22"/>
        </w:rPr>
        <w:t>Carron</w:t>
      </w:r>
      <w:r w:rsidR="00094301" w:rsidRPr="00094301">
        <w:rPr>
          <w:sz w:val="22"/>
        </w:rPr>
        <w:t xml:space="preserve"> -</w:t>
      </w:r>
      <w:r w:rsidR="00094301">
        <w:rPr>
          <w:i/>
          <w:iCs/>
          <w:sz w:val="22"/>
        </w:rPr>
        <w:t xml:space="preserve">. </w:t>
      </w:r>
      <w:r w:rsidR="00011D2A" w:rsidRPr="00B86CB0">
        <w:rPr>
          <w:i/>
          <w:iCs/>
          <w:sz w:val="22"/>
        </w:rPr>
        <w:t>P</w:t>
      </w:r>
      <w:r w:rsidR="00493181" w:rsidRPr="00B86CB0">
        <w:rPr>
          <w:i/>
          <w:iCs/>
          <w:sz w:val="22"/>
        </w:rPr>
        <w:t>er quest</w:t>
      </w:r>
      <w:r w:rsidR="00011D2A" w:rsidRPr="00B86CB0">
        <w:rPr>
          <w:i/>
          <w:iCs/>
          <w:sz w:val="22"/>
        </w:rPr>
        <w:t xml:space="preserve">o, come Confindustria Veneto Est, </w:t>
      </w:r>
      <w:r w:rsidR="00F13520" w:rsidRPr="00B86CB0">
        <w:rPr>
          <w:i/>
          <w:iCs/>
          <w:sz w:val="22"/>
        </w:rPr>
        <w:t>p</w:t>
      </w:r>
      <w:r w:rsidR="000D58ED" w:rsidRPr="00B86CB0">
        <w:rPr>
          <w:i/>
          <w:iCs/>
          <w:sz w:val="22"/>
        </w:rPr>
        <w:t>ur accogliendo con favor</w:t>
      </w:r>
      <w:r w:rsidR="00B62F7C">
        <w:rPr>
          <w:i/>
          <w:iCs/>
          <w:sz w:val="22"/>
        </w:rPr>
        <w:t xml:space="preserve">e il contrasto </w:t>
      </w:r>
      <w:r w:rsidR="00173CB9" w:rsidRPr="00B86CB0">
        <w:rPr>
          <w:i/>
          <w:iCs/>
          <w:sz w:val="22"/>
        </w:rPr>
        <w:t>a pratich</w:t>
      </w:r>
      <w:r w:rsidR="009C4389" w:rsidRPr="00B86CB0">
        <w:rPr>
          <w:i/>
          <w:iCs/>
          <w:sz w:val="22"/>
        </w:rPr>
        <w:t>e di concorrenza sleal</w:t>
      </w:r>
      <w:r w:rsidR="00011D2A" w:rsidRPr="00B86CB0">
        <w:rPr>
          <w:i/>
          <w:iCs/>
          <w:sz w:val="22"/>
        </w:rPr>
        <w:t xml:space="preserve">e, chiediamo alla </w:t>
      </w:r>
      <w:r w:rsidR="0007064B" w:rsidRPr="00B86CB0">
        <w:rPr>
          <w:i/>
          <w:iCs/>
          <w:sz w:val="22"/>
        </w:rPr>
        <w:t>Commissione U</w:t>
      </w:r>
      <w:r w:rsidR="003746A9">
        <w:rPr>
          <w:i/>
          <w:iCs/>
          <w:sz w:val="22"/>
        </w:rPr>
        <w:t xml:space="preserve">e di ripensare le misure decise, </w:t>
      </w:r>
      <w:r w:rsidR="003F1008">
        <w:rPr>
          <w:i/>
          <w:iCs/>
          <w:sz w:val="22"/>
        </w:rPr>
        <w:t>con un appro</w:t>
      </w:r>
      <w:r w:rsidR="00855511">
        <w:rPr>
          <w:i/>
          <w:iCs/>
          <w:sz w:val="22"/>
        </w:rPr>
        <w:t xml:space="preserve">ccio proporzionale, che tenga conto anche dei nostri importatori e delle catene del valore che </w:t>
      </w:r>
      <w:r w:rsidR="003F1008">
        <w:rPr>
          <w:i/>
          <w:iCs/>
          <w:sz w:val="22"/>
        </w:rPr>
        <w:t>negli a</w:t>
      </w:r>
      <w:r w:rsidR="00C91757">
        <w:rPr>
          <w:i/>
          <w:iCs/>
          <w:sz w:val="22"/>
        </w:rPr>
        <w:t xml:space="preserve">nni si sono organizzate </w:t>
      </w:r>
      <w:r w:rsidR="007E0F7A">
        <w:rPr>
          <w:i/>
          <w:iCs/>
          <w:sz w:val="22"/>
        </w:rPr>
        <w:t>e a cui partecipano migliaia di aziende, anche PMI, europee. Prevedend</w:t>
      </w:r>
      <w:r w:rsidR="003746A9">
        <w:rPr>
          <w:i/>
          <w:iCs/>
          <w:sz w:val="22"/>
        </w:rPr>
        <w:t>o anche periodi transitori adegua</w:t>
      </w:r>
      <w:r w:rsidR="00E13B9B">
        <w:rPr>
          <w:i/>
          <w:iCs/>
          <w:sz w:val="22"/>
        </w:rPr>
        <w:t xml:space="preserve">ti per l’entrata in vigore a regime, </w:t>
      </w:r>
      <w:r w:rsidR="00C63960">
        <w:rPr>
          <w:i/>
          <w:iCs/>
          <w:sz w:val="22"/>
        </w:rPr>
        <w:t xml:space="preserve">consentendo </w:t>
      </w:r>
      <w:r w:rsidR="007E0F7A">
        <w:rPr>
          <w:i/>
          <w:iCs/>
          <w:sz w:val="22"/>
        </w:rPr>
        <w:t>alle imprese importatrici di adottare solu</w:t>
      </w:r>
      <w:r w:rsidR="009574FA">
        <w:rPr>
          <w:i/>
          <w:iCs/>
          <w:sz w:val="22"/>
        </w:rPr>
        <w:t>zioni alternativ</w:t>
      </w:r>
      <w:r w:rsidR="003B5383">
        <w:rPr>
          <w:i/>
          <w:iCs/>
          <w:sz w:val="22"/>
        </w:rPr>
        <w:t xml:space="preserve">e </w:t>
      </w:r>
      <w:r w:rsidR="00634F00">
        <w:rPr>
          <w:i/>
          <w:iCs/>
          <w:sz w:val="22"/>
        </w:rPr>
        <w:t xml:space="preserve">per salvaguardare la continuità produttiva, </w:t>
      </w:r>
      <w:r w:rsidR="007E0F7A">
        <w:rPr>
          <w:i/>
          <w:iCs/>
          <w:sz w:val="22"/>
        </w:rPr>
        <w:t>il lavoro e gli stessi consumatori e tutelarli dall’a</w:t>
      </w:r>
      <w:r w:rsidR="00E13B9B">
        <w:rPr>
          <w:i/>
          <w:iCs/>
          <w:sz w:val="22"/>
        </w:rPr>
        <w:t xml:space="preserve">umento dei prezzi al consumo, </w:t>
      </w:r>
      <w:r w:rsidR="00270025">
        <w:rPr>
          <w:i/>
          <w:iCs/>
          <w:sz w:val="22"/>
        </w:rPr>
        <w:t>scongiurando il rischi</w:t>
      </w:r>
      <w:r w:rsidR="005313A0">
        <w:rPr>
          <w:i/>
          <w:iCs/>
          <w:sz w:val="22"/>
        </w:rPr>
        <w:t>o di crisi aziendali</w:t>
      </w:r>
      <w:r w:rsidR="001762ED" w:rsidRPr="00B86CB0">
        <w:rPr>
          <w:i/>
          <w:iCs/>
          <w:sz w:val="22"/>
        </w:rPr>
        <w:t>»</w:t>
      </w:r>
      <w:r w:rsidR="001762ED">
        <w:rPr>
          <w:sz w:val="22"/>
        </w:rPr>
        <w:t>.</w:t>
      </w:r>
    </w:p>
    <w:p w14:paraId="7F7E69B6" w14:textId="77777777" w:rsidR="00634F00" w:rsidRDefault="00634F00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0AE824C5" w14:textId="573F90D6" w:rsidR="00BF24EB" w:rsidRDefault="00BF24EB" w:rsidP="002008C6">
      <w:pPr>
        <w:tabs>
          <w:tab w:val="left" w:pos="9639"/>
        </w:tabs>
        <w:ind w:right="-1"/>
        <w:jc w:val="both"/>
        <w:rPr>
          <w:sz w:val="22"/>
        </w:rPr>
      </w:pPr>
      <w:r>
        <w:rPr>
          <w:sz w:val="22"/>
        </w:rPr>
        <w:t>Il mercato del consumo e</w:t>
      </w:r>
      <w:r w:rsidR="00270025">
        <w:rPr>
          <w:sz w:val="22"/>
        </w:rPr>
        <w:t>uropeo degli articoli da tavola e da cucin</w:t>
      </w:r>
      <w:r w:rsidR="00855511">
        <w:rPr>
          <w:sz w:val="22"/>
        </w:rPr>
        <w:t xml:space="preserve">a in ceramica e porcellana </w:t>
      </w:r>
      <w:r>
        <w:rPr>
          <w:sz w:val="22"/>
        </w:rPr>
        <w:t>dipende per oltre il 58% dalle importazioni dalla C</w:t>
      </w:r>
      <w:r w:rsidR="000F7EAB">
        <w:rPr>
          <w:sz w:val="22"/>
        </w:rPr>
        <w:t>ina, che ha una tradizione millenaria n</w:t>
      </w:r>
      <w:r w:rsidR="00A06605">
        <w:rPr>
          <w:sz w:val="22"/>
        </w:rPr>
        <w:t>ella</w:t>
      </w:r>
      <w:r w:rsidR="00855511">
        <w:rPr>
          <w:sz w:val="22"/>
        </w:rPr>
        <w:t xml:space="preserve"> </w:t>
      </w:r>
      <w:r w:rsidR="00A06605">
        <w:rPr>
          <w:sz w:val="22"/>
        </w:rPr>
        <w:t xml:space="preserve">porcellana, </w:t>
      </w:r>
      <w:r>
        <w:rPr>
          <w:sz w:val="22"/>
        </w:rPr>
        <w:t>per il 14,2% dall’import da altri Paesi extra-UE, e solo per il 27,7% dalla produzione domestic</w:t>
      </w:r>
      <w:r w:rsidR="000F7EAB">
        <w:rPr>
          <w:sz w:val="22"/>
        </w:rPr>
        <w:t xml:space="preserve">a europea, </w:t>
      </w:r>
      <w:r>
        <w:rPr>
          <w:sz w:val="22"/>
        </w:rPr>
        <w:t>che soddisfa principal</w:t>
      </w:r>
      <w:r w:rsidR="000F7EAB">
        <w:rPr>
          <w:sz w:val="22"/>
        </w:rPr>
        <w:t>mente il fabbisogno dei segmenti medio-alti e alti del mercato.</w:t>
      </w:r>
    </w:p>
    <w:p w14:paraId="31D4C5AD" w14:textId="77777777" w:rsidR="00270025" w:rsidRDefault="00270025" w:rsidP="003F1F96">
      <w:pPr>
        <w:tabs>
          <w:tab w:val="left" w:pos="9639"/>
        </w:tabs>
        <w:ind w:right="-1"/>
        <w:jc w:val="both"/>
        <w:rPr>
          <w:sz w:val="22"/>
        </w:rPr>
      </w:pPr>
    </w:p>
    <w:bookmarkEnd w:id="1"/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016566AD" w14:textId="77777777" w:rsidR="003A0DF1" w:rsidRPr="00FE4EBB" w:rsidRDefault="003A0DF1" w:rsidP="00DF4C9B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2A20AC60" w14:textId="77777777" w:rsidR="003A0DF1" w:rsidRPr="005A3145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sectPr w:rsidR="003A0DF1" w:rsidRPr="005A3145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33"/>
    <w:rsid w:val="00003B82"/>
    <w:rsid w:val="000060E9"/>
    <w:rsid w:val="00006484"/>
    <w:rsid w:val="00011D2A"/>
    <w:rsid w:val="000150AE"/>
    <w:rsid w:val="00020497"/>
    <w:rsid w:val="00021872"/>
    <w:rsid w:val="000228DC"/>
    <w:rsid w:val="00051D39"/>
    <w:rsid w:val="000552E1"/>
    <w:rsid w:val="0007064B"/>
    <w:rsid w:val="0007180E"/>
    <w:rsid w:val="0007477A"/>
    <w:rsid w:val="00081927"/>
    <w:rsid w:val="0008225F"/>
    <w:rsid w:val="00083F5C"/>
    <w:rsid w:val="00090429"/>
    <w:rsid w:val="000913C6"/>
    <w:rsid w:val="00094301"/>
    <w:rsid w:val="00094425"/>
    <w:rsid w:val="00094745"/>
    <w:rsid w:val="00096349"/>
    <w:rsid w:val="000963B9"/>
    <w:rsid w:val="00097C5A"/>
    <w:rsid w:val="000A2D57"/>
    <w:rsid w:val="000A2F13"/>
    <w:rsid w:val="000B043F"/>
    <w:rsid w:val="000B1A64"/>
    <w:rsid w:val="000B782E"/>
    <w:rsid w:val="000C2C5D"/>
    <w:rsid w:val="000C411B"/>
    <w:rsid w:val="000C424E"/>
    <w:rsid w:val="000C7DC1"/>
    <w:rsid w:val="000D58ED"/>
    <w:rsid w:val="000E008D"/>
    <w:rsid w:val="000E38D0"/>
    <w:rsid w:val="000F2723"/>
    <w:rsid w:val="000F32CF"/>
    <w:rsid w:val="000F7EAB"/>
    <w:rsid w:val="0010069E"/>
    <w:rsid w:val="00105F25"/>
    <w:rsid w:val="00106400"/>
    <w:rsid w:val="00106841"/>
    <w:rsid w:val="00107DFD"/>
    <w:rsid w:val="0011206B"/>
    <w:rsid w:val="00112572"/>
    <w:rsid w:val="00115DE9"/>
    <w:rsid w:val="00122009"/>
    <w:rsid w:val="00123B37"/>
    <w:rsid w:val="00126AF4"/>
    <w:rsid w:val="00126E93"/>
    <w:rsid w:val="00135B19"/>
    <w:rsid w:val="001367B6"/>
    <w:rsid w:val="0014106E"/>
    <w:rsid w:val="001465F5"/>
    <w:rsid w:val="0014791F"/>
    <w:rsid w:val="00151A4C"/>
    <w:rsid w:val="00153B54"/>
    <w:rsid w:val="00170194"/>
    <w:rsid w:val="00173CB9"/>
    <w:rsid w:val="001762ED"/>
    <w:rsid w:val="00187D39"/>
    <w:rsid w:val="00191739"/>
    <w:rsid w:val="00192145"/>
    <w:rsid w:val="001A2650"/>
    <w:rsid w:val="001A2A74"/>
    <w:rsid w:val="001A50C8"/>
    <w:rsid w:val="001B5D31"/>
    <w:rsid w:val="001C143B"/>
    <w:rsid w:val="001C39F6"/>
    <w:rsid w:val="001C75EC"/>
    <w:rsid w:val="001E58FD"/>
    <w:rsid w:val="001E76B5"/>
    <w:rsid w:val="001E778B"/>
    <w:rsid w:val="001F141A"/>
    <w:rsid w:val="001F74FF"/>
    <w:rsid w:val="001F7CE8"/>
    <w:rsid w:val="002008C6"/>
    <w:rsid w:val="002014B3"/>
    <w:rsid w:val="00213579"/>
    <w:rsid w:val="0021371D"/>
    <w:rsid w:val="00214334"/>
    <w:rsid w:val="00217D66"/>
    <w:rsid w:val="00221BDD"/>
    <w:rsid w:val="0022267A"/>
    <w:rsid w:val="00222CCA"/>
    <w:rsid w:val="002304B1"/>
    <w:rsid w:val="00231DC7"/>
    <w:rsid w:val="00233420"/>
    <w:rsid w:val="00234293"/>
    <w:rsid w:val="00240A47"/>
    <w:rsid w:val="00241302"/>
    <w:rsid w:val="00244630"/>
    <w:rsid w:val="002478C9"/>
    <w:rsid w:val="002528C8"/>
    <w:rsid w:val="00257097"/>
    <w:rsid w:val="00270025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0D4"/>
    <w:rsid w:val="002C12DD"/>
    <w:rsid w:val="002C2597"/>
    <w:rsid w:val="002D0FD0"/>
    <w:rsid w:val="002D46FA"/>
    <w:rsid w:val="002E1339"/>
    <w:rsid w:val="002E4690"/>
    <w:rsid w:val="002E7591"/>
    <w:rsid w:val="0030152E"/>
    <w:rsid w:val="0031509E"/>
    <w:rsid w:val="00317C5F"/>
    <w:rsid w:val="00326C31"/>
    <w:rsid w:val="003276FA"/>
    <w:rsid w:val="003277D5"/>
    <w:rsid w:val="003309E2"/>
    <w:rsid w:val="00337566"/>
    <w:rsid w:val="003412F9"/>
    <w:rsid w:val="00341E7C"/>
    <w:rsid w:val="00345377"/>
    <w:rsid w:val="0034589B"/>
    <w:rsid w:val="00346A06"/>
    <w:rsid w:val="00356BAE"/>
    <w:rsid w:val="00360F7A"/>
    <w:rsid w:val="0036122A"/>
    <w:rsid w:val="003660F3"/>
    <w:rsid w:val="00373569"/>
    <w:rsid w:val="003746A9"/>
    <w:rsid w:val="00375AF5"/>
    <w:rsid w:val="0038153B"/>
    <w:rsid w:val="00381AE8"/>
    <w:rsid w:val="00382489"/>
    <w:rsid w:val="00383C10"/>
    <w:rsid w:val="00393432"/>
    <w:rsid w:val="003A0DF1"/>
    <w:rsid w:val="003A2A82"/>
    <w:rsid w:val="003A585C"/>
    <w:rsid w:val="003B04A0"/>
    <w:rsid w:val="003B2F32"/>
    <w:rsid w:val="003B5383"/>
    <w:rsid w:val="003B6F20"/>
    <w:rsid w:val="003C4421"/>
    <w:rsid w:val="003C6086"/>
    <w:rsid w:val="003D5ADA"/>
    <w:rsid w:val="003E463A"/>
    <w:rsid w:val="003F1008"/>
    <w:rsid w:val="003F1E5A"/>
    <w:rsid w:val="003F1F96"/>
    <w:rsid w:val="004064DC"/>
    <w:rsid w:val="004118E4"/>
    <w:rsid w:val="0041779A"/>
    <w:rsid w:val="004203F3"/>
    <w:rsid w:val="004218C5"/>
    <w:rsid w:val="00425601"/>
    <w:rsid w:val="0043298B"/>
    <w:rsid w:val="0043579A"/>
    <w:rsid w:val="004410D5"/>
    <w:rsid w:val="00443B50"/>
    <w:rsid w:val="004447C2"/>
    <w:rsid w:val="004541C1"/>
    <w:rsid w:val="0045583F"/>
    <w:rsid w:val="0047710E"/>
    <w:rsid w:val="00477B13"/>
    <w:rsid w:val="00484B54"/>
    <w:rsid w:val="00485D43"/>
    <w:rsid w:val="00493181"/>
    <w:rsid w:val="00497FE6"/>
    <w:rsid w:val="004A0C46"/>
    <w:rsid w:val="004B0B59"/>
    <w:rsid w:val="004B0F30"/>
    <w:rsid w:val="004B765B"/>
    <w:rsid w:val="004C1914"/>
    <w:rsid w:val="004D2E7C"/>
    <w:rsid w:val="0050328C"/>
    <w:rsid w:val="0050375A"/>
    <w:rsid w:val="00505163"/>
    <w:rsid w:val="005060AE"/>
    <w:rsid w:val="00506D7D"/>
    <w:rsid w:val="00513535"/>
    <w:rsid w:val="00513FC3"/>
    <w:rsid w:val="00514AED"/>
    <w:rsid w:val="005239E5"/>
    <w:rsid w:val="00523F81"/>
    <w:rsid w:val="0052436A"/>
    <w:rsid w:val="005313A0"/>
    <w:rsid w:val="005332F4"/>
    <w:rsid w:val="005339A6"/>
    <w:rsid w:val="005360CF"/>
    <w:rsid w:val="0054440D"/>
    <w:rsid w:val="00554EAB"/>
    <w:rsid w:val="005634E8"/>
    <w:rsid w:val="0057074D"/>
    <w:rsid w:val="00570FF8"/>
    <w:rsid w:val="005812E3"/>
    <w:rsid w:val="0059121E"/>
    <w:rsid w:val="005A3929"/>
    <w:rsid w:val="005A55F2"/>
    <w:rsid w:val="005A69F5"/>
    <w:rsid w:val="005B5CBF"/>
    <w:rsid w:val="005B640F"/>
    <w:rsid w:val="005E3279"/>
    <w:rsid w:val="005E4161"/>
    <w:rsid w:val="005E5418"/>
    <w:rsid w:val="005F0406"/>
    <w:rsid w:val="005F47F6"/>
    <w:rsid w:val="005F4F58"/>
    <w:rsid w:val="005F7178"/>
    <w:rsid w:val="00600AA5"/>
    <w:rsid w:val="006152A2"/>
    <w:rsid w:val="00624768"/>
    <w:rsid w:val="00631E2E"/>
    <w:rsid w:val="00634F00"/>
    <w:rsid w:val="00635A39"/>
    <w:rsid w:val="00643493"/>
    <w:rsid w:val="006502D0"/>
    <w:rsid w:val="00650AD7"/>
    <w:rsid w:val="0066190A"/>
    <w:rsid w:val="00664994"/>
    <w:rsid w:val="0066731D"/>
    <w:rsid w:val="00670D24"/>
    <w:rsid w:val="0067640D"/>
    <w:rsid w:val="006924CB"/>
    <w:rsid w:val="00693467"/>
    <w:rsid w:val="00694F71"/>
    <w:rsid w:val="00695A9B"/>
    <w:rsid w:val="006C07BA"/>
    <w:rsid w:val="006C633A"/>
    <w:rsid w:val="006D0030"/>
    <w:rsid w:val="006D69DB"/>
    <w:rsid w:val="006E470F"/>
    <w:rsid w:val="006F2A2B"/>
    <w:rsid w:val="0070082F"/>
    <w:rsid w:val="00702BFE"/>
    <w:rsid w:val="007031B6"/>
    <w:rsid w:val="00704F7E"/>
    <w:rsid w:val="00707D9B"/>
    <w:rsid w:val="00714413"/>
    <w:rsid w:val="007261DD"/>
    <w:rsid w:val="00735843"/>
    <w:rsid w:val="007378D9"/>
    <w:rsid w:val="00743BC6"/>
    <w:rsid w:val="007541CA"/>
    <w:rsid w:val="00755AEA"/>
    <w:rsid w:val="007658AA"/>
    <w:rsid w:val="00766D59"/>
    <w:rsid w:val="007700CE"/>
    <w:rsid w:val="00772065"/>
    <w:rsid w:val="00775CB3"/>
    <w:rsid w:val="00776563"/>
    <w:rsid w:val="0078545D"/>
    <w:rsid w:val="00786980"/>
    <w:rsid w:val="00794243"/>
    <w:rsid w:val="007C2A85"/>
    <w:rsid w:val="007C3BF0"/>
    <w:rsid w:val="007C43B7"/>
    <w:rsid w:val="007D78DE"/>
    <w:rsid w:val="007E0F7A"/>
    <w:rsid w:val="007E3378"/>
    <w:rsid w:val="007E6790"/>
    <w:rsid w:val="007F34C0"/>
    <w:rsid w:val="007F3E8B"/>
    <w:rsid w:val="007F776B"/>
    <w:rsid w:val="00804623"/>
    <w:rsid w:val="00805418"/>
    <w:rsid w:val="00805757"/>
    <w:rsid w:val="00807D50"/>
    <w:rsid w:val="00810147"/>
    <w:rsid w:val="008128E3"/>
    <w:rsid w:val="00814036"/>
    <w:rsid w:val="00834F7B"/>
    <w:rsid w:val="00855511"/>
    <w:rsid w:val="00860140"/>
    <w:rsid w:val="00864F23"/>
    <w:rsid w:val="00874A77"/>
    <w:rsid w:val="00875CD0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C5143"/>
    <w:rsid w:val="008E69A7"/>
    <w:rsid w:val="008F6D5C"/>
    <w:rsid w:val="009020D7"/>
    <w:rsid w:val="0092062F"/>
    <w:rsid w:val="009279B9"/>
    <w:rsid w:val="00940C4B"/>
    <w:rsid w:val="00944051"/>
    <w:rsid w:val="00946EF6"/>
    <w:rsid w:val="00950A39"/>
    <w:rsid w:val="00950D9C"/>
    <w:rsid w:val="009560F5"/>
    <w:rsid w:val="009574FA"/>
    <w:rsid w:val="00962F67"/>
    <w:rsid w:val="00966D97"/>
    <w:rsid w:val="00966DBD"/>
    <w:rsid w:val="00971458"/>
    <w:rsid w:val="009717E1"/>
    <w:rsid w:val="00972E6C"/>
    <w:rsid w:val="009803AA"/>
    <w:rsid w:val="009857DD"/>
    <w:rsid w:val="00992EA7"/>
    <w:rsid w:val="00997218"/>
    <w:rsid w:val="009A3ABF"/>
    <w:rsid w:val="009A3E19"/>
    <w:rsid w:val="009A4420"/>
    <w:rsid w:val="009A771B"/>
    <w:rsid w:val="009B0140"/>
    <w:rsid w:val="009B1FF7"/>
    <w:rsid w:val="009B349A"/>
    <w:rsid w:val="009C1148"/>
    <w:rsid w:val="009C3DAB"/>
    <w:rsid w:val="009C4389"/>
    <w:rsid w:val="009D3D09"/>
    <w:rsid w:val="009E1302"/>
    <w:rsid w:val="009E1A38"/>
    <w:rsid w:val="009E1B4B"/>
    <w:rsid w:val="009E3C8F"/>
    <w:rsid w:val="009F2127"/>
    <w:rsid w:val="009F3070"/>
    <w:rsid w:val="009F6529"/>
    <w:rsid w:val="00A0153B"/>
    <w:rsid w:val="00A06605"/>
    <w:rsid w:val="00A06E9A"/>
    <w:rsid w:val="00A17881"/>
    <w:rsid w:val="00A30A78"/>
    <w:rsid w:val="00A31392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67EF2"/>
    <w:rsid w:val="00A7688C"/>
    <w:rsid w:val="00A77654"/>
    <w:rsid w:val="00A816DD"/>
    <w:rsid w:val="00A861D2"/>
    <w:rsid w:val="00A923C5"/>
    <w:rsid w:val="00A924DE"/>
    <w:rsid w:val="00A94D39"/>
    <w:rsid w:val="00A97193"/>
    <w:rsid w:val="00A97965"/>
    <w:rsid w:val="00AA4D92"/>
    <w:rsid w:val="00AA4F2C"/>
    <w:rsid w:val="00AB5454"/>
    <w:rsid w:val="00AC2EFA"/>
    <w:rsid w:val="00AD0220"/>
    <w:rsid w:val="00AD51DA"/>
    <w:rsid w:val="00AD64A8"/>
    <w:rsid w:val="00AE12A8"/>
    <w:rsid w:val="00AE3AAB"/>
    <w:rsid w:val="00AE4918"/>
    <w:rsid w:val="00AF000B"/>
    <w:rsid w:val="00AF540D"/>
    <w:rsid w:val="00AF65A8"/>
    <w:rsid w:val="00B00FCE"/>
    <w:rsid w:val="00B02384"/>
    <w:rsid w:val="00B02D0D"/>
    <w:rsid w:val="00B04F4C"/>
    <w:rsid w:val="00B05147"/>
    <w:rsid w:val="00B05F66"/>
    <w:rsid w:val="00B06B85"/>
    <w:rsid w:val="00B06D5F"/>
    <w:rsid w:val="00B149F5"/>
    <w:rsid w:val="00B17106"/>
    <w:rsid w:val="00B32914"/>
    <w:rsid w:val="00B32C5B"/>
    <w:rsid w:val="00B32C7B"/>
    <w:rsid w:val="00B358BA"/>
    <w:rsid w:val="00B417E4"/>
    <w:rsid w:val="00B4314A"/>
    <w:rsid w:val="00B45412"/>
    <w:rsid w:val="00B45EFE"/>
    <w:rsid w:val="00B60CA6"/>
    <w:rsid w:val="00B62F7C"/>
    <w:rsid w:val="00B767C0"/>
    <w:rsid w:val="00B77380"/>
    <w:rsid w:val="00B84DF8"/>
    <w:rsid w:val="00B86CB0"/>
    <w:rsid w:val="00B910A2"/>
    <w:rsid w:val="00B94161"/>
    <w:rsid w:val="00B96CA2"/>
    <w:rsid w:val="00B976EC"/>
    <w:rsid w:val="00B97CBF"/>
    <w:rsid w:val="00BA1547"/>
    <w:rsid w:val="00BA29F0"/>
    <w:rsid w:val="00BB29B3"/>
    <w:rsid w:val="00BB2B3A"/>
    <w:rsid w:val="00BB39B8"/>
    <w:rsid w:val="00BB3BC1"/>
    <w:rsid w:val="00BB44B3"/>
    <w:rsid w:val="00BB77F5"/>
    <w:rsid w:val="00BC2FA6"/>
    <w:rsid w:val="00BC51C0"/>
    <w:rsid w:val="00BC7AC5"/>
    <w:rsid w:val="00BD0AC1"/>
    <w:rsid w:val="00BE2526"/>
    <w:rsid w:val="00BE2689"/>
    <w:rsid w:val="00BE3290"/>
    <w:rsid w:val="00BE4D4C"/>
    <w:rsid w:val="00BF10EE"/>
    <w:rsid w:val="00BF24EB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713E"/>
    <w:rsid w:val="00C600A0"/>
    <w:rsid w:val="00C62B72"/>
    <w:rsid w:val="00C63960"/>
    <w:rsid w:val="00C64138"/>
    <w:rsid w:val="00C71643"/>
    <w:rsid w:val="00C7168C"/>
    <w:rsid w:val="00C759AF"/>
    <w:rsid w:val="00C843C5"/>
    <w:rsid w:val="00C91757"/>
    <w:rsid w:val="00C91FCF"/>
    <w:rsid w:val="00CA1445"/>
    <w:rsid w:val="00CA5799"/>
    <w:rsid w:val="00CA5CD0"/>
    <w:rsid w:val="00CA745A"/>
    <w:rsid w:val="00CB2977"/>
    <w:rsid w:val="00CB7406"/>
    <w:rsid w:val="00CC3E59"/>
    <w:rsid w:val="00CC5F87"/>
    <w:rsid w:val="00CC61A2"/>
    <w:rsid w:val="00CD234A"/>
    <w:rsid w:val="00CD2B84"/>
    <w:rsid w:val="00CD44EA"/>
    <w:rsid w:val="00CD4E93"/>
    <w:rsid w:val="00CE16D0"/>
    <w:rsid w:val="00CE6ACE"/>
    <w:rsid w:val="00CF1378"/>
    <w:rsid w:val="00CF5EE5"/>
    <w:rsid w:val="00CF762A"/>
    <w:rsid w:val="00D203E1"/>
    <w:rsid w:val="00D2351B"/>
    <w:rsid w:val="00D30514"/>
    <w:rsid w:val="00D3365C"/>
    <w:rsid w:val="00D444AE"/>
    <w:rsid w:val="00D50AAA"/>
    <w:rsid w:val="00D62922"/>
    <w:rsid w:val="00D6325B"/>
    <w:rsid w:val="00D82F1F"/>
    <w:rsid w:val="00D855B7"/>
    <w:rsid w:val="00D941E8"/>
    <w:rsid w:val="00DA1C11"/>
    <w:rsid w:val="00DA5A66"/>
    <w:rsid w:val="00DA7BE5"/>
    <w:rsid w:val="00DB2D0E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3B9B"/>
    <w:rsid w:val="00E16D8A"/>
    <w:rsid w:val="00E201B6"/>
    <w:rsid w:val="00E21B38"/>
    <w:rsid w:val="00E2297F"/>
    <w:rsid w:val="00E27002"/>
    <w:rsid w:val="00E273A6"/>
    <w:rsid w:val="00E3288B"/>
    <w:rsid w:val="00E34330"/>
    <w:rsid w:val="00E36CA0"/>
    <w:rsid w:val="00E44D54"/>
    <w:rsid w:val="00E45320"/>
    <w:rsid w:val="00E5141B"/>
    <w:rsid w:val="00E54CB6"/>
    <w:rsid w:val="00E61436"/>
    <w:rsid w:val="00E66047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F9B"/>
    <w:rsid w:val="00EB4BFC"/>
    <w:rsid w:val="00EB7EB7"/>
    <w:rsid w:val="00EC1586"/>
    <w:rsid w:val="00EC353E"/>
    <w:rsid w:val="00EC4F09"/>
    <w:rsid w:val="00ED0F3F"/>
    <w:rsid w:val="00ED5EE0"/>
    <w:rsid w:val="00EE03F8"/>
    <w:rsid w:val="00EE27B4"/>
    <w:rsid w:val="00EE4A5A"/>
    <w:rsid w:val="00EF2B08"/>
    <w:rsid w:val="00EF2E71"/>
    <w:rsid w:val="00F00364"/>
    <w:rsid w:val="00F02ECD"/>
    <w:rsid w:val="00F11F01"/>
    <w:rsid w:val="00F13520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17</cp:revision>
  <cp:lastPrinted>2026-02-06T18:00:00Z</cp:lastPrinted>
  <dcterms:created xsi:type="dcterms:W3CDTF">2026-02-08T15:22:00Z</dcterms:created>
  <dcterms:modified xsi:type="dcterms:W3CDTF">2026-02-09T10:47:00Z</dcterms:modified>
</cp:coreProperties>
</file>